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22" w:rsidRDefault="00613695">
      <w:pPr>
        <w:pStyle w:val="Heading1"/>
        <w:spacing w:before="67" w:line="240" w:lineRule="auto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 xml:space="preserve">УСЛУГА № </w:t>
      </w:r>
      <w:r w:rsidR="0080758D">
        <w:rPr>
          <w:u w:val="thick"/>
        </w:rPr>
        <w:t>ГРАО.23</w:t>
      </w:r>
    </w:p>
    <w:p w:rsidR="006C2722" w:rsidRDefault="00613695" w:rsidP="0080758D">
      <w:pPr>
        <w:ind w:left="106"/>
        <w:rPr>
          <w:b/>
          <w:sz w:val="16"/>
        </w:rPr>
      </w:pPr>
      <w:r>
        <w:rPr>
          <w:spacing w:val="-60"/>
          <w:sz w:val="24"/>
          <w:u w:val="thick"/>
        </w:rPr>
        <w:t xml:space="preserve"> </w:t>
      </w:r>
      <w:r w:rsidR="0080758D" w:rsidRPr="0080758D">
        <w:rPr>
          <w:b/>
          <w:sz w:val="24"/>
          <w:u w:val="thick"/>
        </w:rPr>
        <w:t>Образуване на преписка за българско гражданство</w:t>
      </w:r>
    </w:p>
    <w:p w:rsidR="006C2722" w:rsidRDefault="00613695">
      <w:pPr>
        <w:spacing w:before="90" w:line="275" w:lineRule="exact"/>
        <w:ind w:left="106"/>
        <w:rPr>
          <w:b/>
          <w:sz w:val="24"/>
        </w:rPr>
      </w:pPr>
      <w:r>
        <w:rPr>
          <w:b/>
          <w:sz w:val="24"/>
        </w:rPr>
        <w:t>Място на подаване на заявлението за извършване на административна услуга:</w:t>
      </w:r>
    </w:p>
    <w:p w:rsidR="0080758D" w:rsidRDefault="0080758D" w:rsidP="0080758D">
      <w:pPr>
        <w:pStyle w:val="a4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80758D" w:rsidRDefault="0080758D" w:rsidP="0080758D">
      <w:pPr>
        <w:pStyle w:val="a4"/>
        <w:tabs>
          <w:tab w:val="left" w:pos="682"/>
        </w:tabs>
        <w:spacing w:before="1" w:line="237" w:lineRule="auto"/>
        <w:ind w:left="832" w:right="383" w:firstLine="0"/>
        <w:rPr>
          <w:sz w:val="24"/>
        </w:rPr>
      </w:pPr>
    </w:p>
    <w:p w:rsidR="006C2722" w:rsidRDefault="00613695">
      <w:pPr>
        <w:pStyle w:val="Heading1"/>
        <w:jc w:val="both"/>
      </w:pPr>
      <w:r>
        <w:t>Място на предоставяне на услугата:</w:t>
      </w:r>
    </w:p>
    <w:p w:rsidR="0080758D" w:rsidRDefault="0080758D" w:rsidP="0080758D">
      <w:pPr>
        <w:pStyle w:val="a4"/>
        <w:numPr>
          <w:ilvl w:val="0"/>
          <w:numId w:val="2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6C2722" w:rsidRDefault="006C2722">
      <w:pPr>
        <w:pStyle w:val="a3"/>
        <w:spacing w:before="2"/>
        <w:ind w:left="0" w:firstLine="0"/>
      </w:pPr>
    </w:p>
    <w:p w:rsidR="006C2722" w:rsidRDefault="00613695">
      <w:pPr>
        <w:pStyle w:val="Heading1"/>
        <w:jc w:val="both"/>
      </w:pPr>
      <w:r>
        <w:t>Нормативна уредба за предоставянето на административната услуга:</w:t>
      </w:r>
    </w:p>
    <w:p w:rsidR="006C2722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spacing w:line="291" w:lineRule="exact"/>
        <w:ind w:left="814" w:hanging="348"/>
        <w:rPr>
          <w:sz w:val="24"/>
        </w:rPr>
      </w:pPr>
      <w:r>
        <w:rPr>
          <w:sz w:val="24"/>
        </w:rPr>
        <w:t>Наредба № 1 на Министъра на правосъдието и правната евроинтеграция от 19 февруари</w:t>
      </w:r>
      <w:r>
        <w:rPr>
          <w:spacing w:val="6"/>
          <w:sz w:val="24"/>
        </w:rPr>
        <w:t xml:space="preserve"> </w:t>
      </w:r>
      <w:r>
        <w:rPr>
          <w:sz w:val="24"/>
        </w:rPr>
        <w:t>1999г.</w:t>
      </w:r>
    </w:p>
    <w:p w:rsidR="006C2722" w:rsidRDefault="00613695">
      <w:pPr>
        <w:pStyle w:val="a3"/>
        <w:ind w:left="826" w:right="184" w:firstLine="0"/>
      </w:pPr>
      <w:r>
        <w:t>/</w:t>
      </w:r>
      <w:proofErr w:type="spellStart"/>
      <w:r>
        <w:t>обн</w:t>
      </w:r>
      <w:proofErr w:type="spellEnd"/>
      <w:r>
        <w:t>.ДВ, бр.19 от 02.03.1999г. / за прилагане на глава пета от Закона за българското гражданство – чл.15, ал.3 във връзка с ал.1.</w:t>
      </w:r>
    </w:p>
    <w:p w:rsidR="006C2722" w:rsidRDefault="006C2722">
      <w:pPr>
        <w:pStyle w:val="a3"/>
        <w:spacing w:before="4"/>
        <w:ind w:left="0" w:firstLine="0"/>
      </w:pPr>
    </w:p>
    <w:p w:rsidR="006C2722" w:rsidRDefault="00613695">
      <w:pPr>
        <w:pStyle w:val="Heading1"/>
        <w:jc w:val="both"/>
      </w:pPr>
      <w:r>
        <w:t>Необходими документи: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spacing w:line="292" w:lineRule="exact"/>
        <w:ind w:left="814" w:hanging="348"/>
      </w:pPr>
      <w:r w:rsidRPr="004205DB">
        <w:t>Заявление по</w:t>
      </w:r>
      <w:r w:rsidRPr="004205DB">
        <w:rPr>
          <w:spacing w:val="-2"/>
        </w:rPr>
        <w:t xml:space="preserve"> </w:t>
      </w:r>
      <w:r w:rsidRPr="004205DB">
        <w:t>образец;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Документ за</w:t>
      </w:r>
      <w:r w:rsidRPr="004205DB">
        <w:rPr>
          <w:spacing w:val="-2"/>
        </w:rPr>
        <w:t xml:space="preserve"> </w:t>
      </w:r>
      <w:r w:rsidRPr="004205DB">
        <w:t>самоличност;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Молба за установяване наличието на българско</w:t>
      </w:r>
      <w:r w:rsidRPr="004205DB">
        <w:rPr>
          <w:spacing w:val="-5"/>
        </w:rPr>
        <w:t xml:space="preserve"> </w:t>
      </w:r>
      <w:r w:rsidRPr="004205DB">
        <w:t>гражданство;</w:t>
      </w:r>
    </w:p>
    <w:p w:rsidR="006C2722" w:rsidRPr="004205DB" w:rsidRDefault="004205DB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spacing w:before="1"/>
        <w:ind w:left="814" w:hanging="348"/>
      </w:pPr>
      <w:r w:rsidRPr="004205DB">
        <w:t>Вносна бележка за платена държавна такса в размер на 50 лв. по сметка на Министерство на правосъдието, БНБ – ЦУ, IBAN - BG09 BNBG 9661 3000 1737 01, BIC: BNBG BGSD.</w:t>
      </w:r>
      <w:r w:rsidR="00613695" w:rsidRPr="004205DB">
        <w:t>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Снимки 2</w:t>
      </w:r>
      <w:r w:rsidRPr="004205DB">
        <w:rPr>
          <w:spacing w:val="-1"/>
        </w:rPr>
        <w:t xml:space="preserve"> </w:t>
      </w:r>
      <w:r w:rsidRPr="004205DB">
        <w:t>бр.;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Нотариално заверено пълномощно, ако лицето се представлява от</w:t>
      </w:r>
      <w:r w:rsidRPr="004205DB">
        <w:rPr>
          <w:spacing w:val="-9"/>
        </w:rPr>
        <w:t xml:space="preserve"> </w:t>
      </w:r>
      <w:r w:rsidRPr="004205DB">
        <w:t>пълномощник;</w:t>
      </w:r>
    </w:p>
    <w:p w:rsidR="0080758D" w:rsidRPr="004205DB" w:rsidRDefault="0080758D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Удостоверение за идентич</w:t>
      </w:r>
      <w:r w:rsidR="007E4C29">
        <w:t>н</w:t>
      </w:r>
      <w:r w:rsidRPr="004205DB">
        <w:t>ост на имената от чужбина;</w:t>
      </w:r>
    </w:p>
    <w:p w:rsidR="0080758D" w:rsidRPr="004205DB" w:rsidRDefault="0080758D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Препис извлечение от семейния регистър от чужбина ;</w:t>
      </w:r>
    </w:p>
    <w:p w:rsidR="0080758D" w:rsidRPr="004205DB" w:rsidRDefault="0080758D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Препис извлечение от семейния регистър от България;</w:t>
      </w:r>
    </w:p>
    <w:p w:rsidR="0080758D" w:rsidRPr="004205DB" w:rsidRDefault="0080758D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Копие от акта за раждане на лицето;</w:t>
      </w:r>
    </w:p>
    <w:p w:rsidR="0080758D" w:rsidRPr="004205DB" w:rsidRDefault="0080758D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Препис извлечение от акта за граждански брак /ако лицето е от женски пол/;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Документ, удостоверяващ датата и начина на напускане на</w:t>
      </w:r>
      <w:r w:rsidRPr="004205DB">
        <w:rPr>
          <w:spacing w:val="-3"/>
        </w:rPr>
        <w:t xml:space="preserve"> </w:t>
      </w:r>
      <w:r w:rsidRPr="004205DB">
        <w:t>страната</w:t>
      </w:r>
      <w:r w:rsidR="0080758D" w:rsidRPr="004205DB">
        <w:t>;</w:t>
      </w:r>
    </w:p>
    <w:p w:rsidR="006C2722" w:rsidRPr="004205DB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</w:pPr>
      <w:r w:rsidRPr="004205DB">
        <w:t>Документ за платена общинска</w:t>
      </w:r>
      <w:r w:rsidRPr="004205DB">
        <w:rPr>
          <w:spacing w:val="-3"/>
        </w:rPr>
        <w:t xml:space="preserve"> </w:t>
      </w:r>
      <w:r w:rsidRPr="004205DB">
        <w:t>такса.</w:t>
      </w:r>
    </w:p>
    <w:p w:rsidR="006C2722" w:rsidRDefault="006C2722">
      <w:pPr>
        <w:pStyle w:val="a3"/>
        <w:spacing w:before="1"/>
        <w:ind w:left="0" w:firstLine="0"/>
      </w:pPr>
    </w:p>
    <w:p w:rsidR="006C2722" w:rsidRDefault="00613695">
      <w:pPr>
        <w:pStyle w:val="Heading1"/>
        <w:spacing w:before="1"/>
        <w:jc w:val="both"/>
      </w:pPr>
      <w:r>
        <w:t>Нормативно определен срок за изпълнение на услугата:</w:t>
      </w:r>
    </w:p>
    <w:p w:rsidR="006C2722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spacing w:before="1" w:line="240" w:lineRule="auto"/>
        <w:ind w:left="814" w:hanging="348"/>
        <w:rPr>
          <w:sz w:val="24"/>
        </w:rPr>
      </w:pPr>
      <w:r>
        <w:rPr>
          <w:sz w:val="24"/>
        </w:rPr>
        <w:t xml:space="preserve">Удостоверението се издава от Министерство на правосъдието в срок </w:t>
      </w:r>
      <w:r w:rsidR="004205DB">
        <w:rPr>
          <w:sz w:val="24"/>
        </w:rPr>
        <w:t>до един месец</w:t>
      </w:r>
      <w:r>
        <w:rPr>
          <w:sz w:val="24"/>
        </w:rPr>
        <w:t>.</w:t>
      </w:r>
    </w:p>
    <w:p w:rsidR="006C2722" w:rsidRDefault="006C2722">
      <w:pPr>
        <w:pStyle w:val="a3"/>
        <w:spacing w:before="2"/>
        <w:ind w:left="0" w:firstLine="0"/>
      </w:pPr>
    </w:p>
    <w:p w:rsidR="006C2722" w:rsidRDefault="00613695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406"/>
        <w:gridCol w:w="3083"/>
      </w:tblGrid>
      <w:tr w:rsidR="004205DB" w:rsidTr="004205DB">
        <w:trPr>
          <w:trHeight w:val="360"/>
        </w:trPr>
        <w:tc>
          <w:tcPr>
            <w:tcW w:w="2406" w:type="dxa"/>
          </w:tcPr>
          <w:p w:rsidR="004205DB" w:rsidRDefault="004205DB" w:rsidP="004205DB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3083" w:type="dxa"/>
          </w:tcPr>
          <w:p w:rsidR="004205DB" w:rsidRPr="004205DB" w:rsidRDefault="004205DB" w:rsidP="004205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 xml:space="preserve"> раб.дни</w:t>
            </w:r>
            <w:r>
              <w:rPr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такса 10.00 лв.</w:t>
            </w:r>
          </w:p>
        </w:tc>
      </w:tr>
    </w:tbl>
    <w:p w:rsidR="006C2722" w:rsidRDefault="006C2722">
      <w:pPr>
        <w:pStyle w:val="a3"/>
        <w:spacing w:before="8"/>
        <w:ind w:left="0" w:firstLine="0"/>
        <w:rPr>
          <w:sz w:val="23"/>
        </w:rPr>
      </w:pPr>
    </w:p>
    <w:p w:rsidR="006C2722" w:rsidRDefault="00613695">
      <w:pPr>
        <w:pStyle w:val="a3"/>
        <w:ind w:left="106" w:right="270" w:firstLine="0"/>
        <w:jc w:val="both"/>
      </w:pPr>
      <w:r>
        <w:rPr>
          <w:b/>
        </w:rPr>
        <w:t xml:space="preserve">Таксата се заплаща </w:t>
      </w:r>
      <w: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6C2722" w:rsidRDefault="006C2722">
      <w:pPr>
        <w:pStyle w:val="a3"/>
        <w:spacing w:before="5"/>
        <w:ind w:left="0" w:firstLine="0"/>
      </w:pPr>
    </w:p>
    <w:p w:rsidR="006C2722" w:rsidRDefault="00613695">
      <w:pPr>
        <w:pStyle w:val="Heading1"/>
        <w:jc w:val="both"/>
      </w:pPr>
      <w:r>
        <w:t>Начин на плащане:</w:t>
      </w:r>
    </w:p>
    <w:p w:rsidR="0080758D" w:rsidRDefault="0080758D" w:rsidP="0080758D">
      <w:pPr>
        <w:pStyle w:val="a4"/>
        <w:numPr>
          <w:ilvl w:val="0"/>
          <w:numId w:val="2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80758D" w:rsidRDefault="0080758D" w:rsidP="0080758D">
      <w:pPr>
        <w:pStyle w:val="a4"/>
        <w:numPr>
          <w:ilvl w:val="0"/>
          <w:numId w:val="2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E569C6" w:rsidRDefault="00E569C6" w:rsidP="00E569C6">
      <w:pPr>
        <w:pStyle w:val="Heading1"/>
        <w:numPr>
          <w:ilvl w:val="1"/>
          <w:numId w:val="2"/>
        </w:numPr>
        <w:tabs>
          <w:tab w:val="left" w:pos="3521"/>
        </w:tabs>
        <w:spacing w:before="1" w:line="240" w:lineRule="auto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E569C6" w:rsidRDefault="00E569C6" w:rsidP="00E569C6">
      <w:pPr>
        <w:pStyle w:val="a4"/>
        <w:numPr>
          <w:ilvl w:val="1"/>
          <w:numId w:val="2"/>
        </w:numPr>
        <w:tabs>
          <w:tab w:val="left" w:pos="3521"/>
        </w:tabs>
        <w:spacing w:line="240" w:lineRule="auto"/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E569C6" w:rsidRDefault="00E569C6" w:rsidP="00E569C6">
      <w:pPr>
        <w:pStyle w:val="a4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E569C6" w:rsidRDefault="00E569C6" w:rsidP="00E569C6">
      <w:pPr>
        <w:pStyle w:val="a4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E569C6" w:rsidRDefault="00E569C6" w:rsidP="00E569C6">
      <w:pPr>
        <w:pStyle w:val="a4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80758D" w:rsidRDefault="0080758D" w:rsidP="0080758D">
      <w:pPr>
        <w:pStyle w:val="a3"/>
        <w:spacing w:before="5"/>
        <w:ind w:left="0" w:firstLine="0"/>
      </w:pPr>
    </w:p>
    <w:p w:rsidR="006C2722" w:rsidRDefault="006C2722">
      <w:pPr>
        <w:pStyle w:val="a3"/>
        <w:spacing w:before="5"/>
        <w:ind w:left="0" w:firstLine="0"/>
      </w:pPr>
    </w:p>
    <w:p w:rsidR="006C2722" w:rsidRDefault="00613695">
      <w:pPr>
        <w:spacing w:line="275" w:lineRule="exact"/>
        <w:ind w:left="106"/>
        <w:rPr>
          <w:b/>
          <w:sz w:val="24"/>
        </w:rPr>
      </w:pPr>
      <w:r>
        <w:rPr>
          <w:b/>
          <w:sz w:val="24"/>
        </w:rPr>
        <w:t>Срок на действие на индивидуалния административен акт:</w:t>
      </w:r>
    </w:p>
    <w:p w:rsidR="006C2722" w:rsidRDefault="00613695">
      <w:pPr>
        <w:pStyle w:val="a4"/>
        <w:numPr>
          <w:ilvl w:val="0"/>
          <w:numId w:val="1"/>
        </w:numPr>
        <w:tabs>
          <w:tab w:val="left" w:pos="814"/>
          <w:tab w:val="left" w:pos="815"/>
        </w:tabs>
        <w:ind w:left="814" w:hanging="348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6C2722" w:rsidRDefault="006C2722">
      <w:pPr>
        <w:spacing w:line="293" w:lineRule="exact"/>
        <w:rPr>
          <w:sz w:val="24"/>
        </w:rPr>
        <w:sectPr w:rsidR="006C2722" w:rsidSect="0080758D">
          <w:type w:val="continuous"/>
          <w:pgSz w:w="11910" w:h="16840"/>
          <w:pgMar w:top="709" w:right="580" w:bottom="280" w:left="460" w:header="708" w:footer="708" w:gutter="0"/>
          <w:cols w:space="708"/>
        </w:sectPr>
      </w:pPr>
    </w:p>
    <w:p w:rsidR="006C2722" w:rsidRDefault="00613695">
      <w:pPr>
        <w:pStyle w:val="a3"/>
        <w:ind w:left="106" w:firstLine="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642449" cy="84719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2449" cy="847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722" w:rsidRDefault="006C2722">
      <w:pPr>
        <w:rPr>
          <w:sz w:val="20"/>
        </w:rPr>
        <w:sectPr w:rsidR="006C2722">
          <w:pgSz w:w="11910" w:h="16840"/>
          <w:pgMar w:top="560" w:right="580" w:bottom="280" w:left="460" w:header="708" w:footer="708" w:gutter="0"/>
          <w:cols w:space="708"/>
        </w:sectPr>
      </w:pPr>
    </w:p>
    <w:p w:rsidR="006C2722" w:rsidRDefault="00613695">
      <w:pPr>
        <w:pStyle w:val="a3"/>
        <w:ind w:left="228" w:firstLine="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560304" cy="277977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0304" cy="277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722" w:rsidRDefault="006C2722">
      <w:pPr>
        <w:rPr>
          <w:sz w:val="20"/>
        </w:rPr>
        <w:sectPr w:rsidR="006C2722">
          <w:pgSz w:w="11910" w:h="16840"/>
          <w:pgMar w:top="560" w:right="580" w:bottom="280" w:left="460" w:header="708" w:footer="708" w:gutter="0"/>
          <w:cols w:space="708"/>
        </w:sectPr>
      </w:pPr>
    </w:p>
    <w:p w:rsidR="006C2722" w:rsidRDefault="00613695">
      <w:pPr>
        <w:pStyle w:val="a3"/>
        <w:ind w:left="106" w:firstLine="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673771" cy="1005382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771" cy="1005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722" w:rsidRDefault="006C2722">
      <w:pPr>
        <w:rPr>
          <w:sz w:val="20"/>
        </w:rPr>
        <w:sectPr w:rsidR="006C2722">
          <w:pgSz w:w="11910" w:h="16840"/>
          <w:pgMar w:top="540" w:right="580" w:bottom="280" w:left="460" w:header="708" w:footer="708" w:gutter="0"/>
          <w:cols w:space="708"/>
        </w:sectPr>
      </w:pPr>
    </w:p>
    <w:p w:rsidR="006C2722" w:rsidRDefault="00613695">
      <w:pPr>
        <w:pStyle w:val="a3"/>
        <w:ind w:left="106" w:firstLine="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724786" cy="979322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786" cy="979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722" w:rsidRDefault="006C2722">
      <w:pPr>
        <w:rPr>
          <w:sz w:val="20"/>
        </w:rPr>
        <w:sectPr w:rsidR="006C2722">
          <w:pgSz w:w="11910" w:h="16840"/>
          <w:pgMar w:top="560" w:right="580" w:bottom="280" w:left="460" w:header="708" w:footer="708" w:gutter="0"/>
          <w:cols w:space="708"/>
        </w:sectPr>
      </w:pPr>
    </w:p>
    <w:p w:rsidR="006C2722" w:rsidRDefault="00613695">
      <w:pPr>
        <w:pStyle w:val="a3"/>
        <w:ind w:left="163" w:firstLine="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726903" cy="998524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903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2722" w:rsidSect="006C2722">
      <w:pgSz w:w="11910" w:h="16840"/>
      <w:pgMar w:top="560" w:right="580" w:bottom="280" w:left="4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510A2B9C"/>
    <w:multiLevelType w:val="hybridMultilevel"/>
    <w:tmpl w:val="627821B2"/>
    <w:lvl w:ilvl="0" w:tplc="24368D30">
      <w:numFmt w:val="bullet"/>
      <w:lvlText w:val=""/>
      <w:lvlJc w:val="left"/>
      <w:pPr>
        <w:ind w:left="826" w:hanging="34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F23C8478">
      <w:numFmt w:val="bullet"/>
      <w:lvlText w:val=""/>
      <w:lvlJc w:val="left"/>
      <w:pPr>
        <w:ind w:left="3647" w:hanging="348"/>
      </w:pPr>
      <w:rPr>
        <w:rFonts w:hint="default"/>
        <w:w w:val="100"/>
        <w:lang w:val="bg-BG" w:eastAsia="bg-BG" w:bidi="bg-BG"/>
      </w:rPr>
    </w:lvl>
    <w:lvl w:ilvl="2" w:tplc="818E90B4">
      <w:numFmt w:val="bullet"/>
      <w:lvlText w:val="•"/>
      <w:lvlJc w:val="left"/>
      <w:pPr>
        <w:ind w:left="4442" w:hanging="348"/>
      </w:pPr>
      <w:rPr>
        <w:rFonts w:hint="default"/>
        <w:lang w:val="bg-BG" w:eastAsia="bg-BG" w:bidi="bg-BG"/>
      </w:rPr>
    </w:lvl>
    <w:lvl w:ilvl="3" w:tplc="EA7C4402">
      <w:numFmt w:val="bullet"/>
      <w:lvlText w:val="•"/>
      <w:lvlJc w:val="left"/>
      <w:pPr>
        <w:ind w:left="5245" w:hanging="348"/>
      </w:pPr>
      <w:rPr>
        <w:rFonts w:hint="default"/>
        <w:lang w:val="bg-BG" w:eastAsia="bg-BG" w:bidi="bg-BG"/>
      </w:rPr>
    </w:lvl>
    <w:lvl w:ilvl="4" w:tplc="580EA31A">
      <w:numFmt w:val="bullet"/>
      <w:lvlText w:val="•"/>
      <w:lvlJc w:val="left"/>
      <w:pPr>
        <w:ind w:left="6048" w:hanging="348"/>
      </w:pPr>
      <w:rPr>
        <w:rFonts w:hint="default"/>
        <w:lang w:val="bg-BG" w:eastAsia="bg-BG" w:bidi="bg-BG"/>
      </w:rPr>
    </w:lvl>
    <w:lvl w:ilvl="5" w:tplc="BCF4602A">
      <w:numFmt w:val="bullet"/>
      <w:lvlText w:val="•"/>
      <w:lvlJc w:val="left"/>
      <w:pPr>
        <w:ind w:left="6851" w:hanging="348"/>
      </w:pPr>
      <w:rPr>
        <w:rFonts w:hint="default"/>
        <w:lang w:val="bg-BG" w:eastAsia="bg-BG" w:bidi="bg-BG"/>
      </w:rPr>
    </w:lvl>
    <w:lvl w:ilvl="6" w:tplc="B30EA5B2">
      <w:numFmt w:val="bullet"/>
      <w:lvlText w:val="•"/>
      <w:lvlJc w:val="left"/>
      <w:pPr>
        <w:ind w:left="7654" w:hanging="348"/>
      </w:pPr>
      <w:rPr>
        <w:rFonts w:hint="default"/>
        <w:lang w:val="bg-BG" w:eastAsia="bg-BG" w:bidi="bg-BG"/>
      </w:rPr>
    </w:lvl>
    <w:lvl w:ilvl="7" w:tplc="277AEE7C">
      <w:numFmt w:val="bullet"/>
      <w:lvlText w:val="•"/>
      <w:lvlJc w:val="left"/>
      <w:pPr>
        <w:ind w:left="8457" w:hanging="348"/>
      </w:pPr>
      <w:rPr>
        <w:rFonts w:hint="default"/>
        <w:lang w:val="bg-BG" w:eastAsia="bg-BG" w:bidi="bg-BG"/>
      </w:rPr>
    </w:lvl>
    <w:lvl w:ilvl="8" w:tplc="C8E21356">
      <w:numFmt w:val="bullet"/>
      <w:lvlText w:val="•"/>
      <w:lvlJc w:val="left"/>
      <w:pPr>
        <w:ind w:left="9260" w:hanging="348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6C2722"/>
    <w:rsid w:val="004205DB"/>
    <w:rsid w:val="00613695"/>
    <w:rsid w:val="006C2722"/>
    <w:rsid w:val="007E4C29"/>
    <w:rsid w:val="0080758D"/>
    <w:rsid w:val="00E422FB"/>
    <w:rsid w:val="00E5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2722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27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C2722"/>
    <w:pPr>
      <w:ind w:left="814" w:hanging="348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C2722"/>
    <w:pPr>
      <w:spacing w:line="275" w:lineRule="exact"/>
      <w:ind w:left="10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C2722"/>
    <w:pPr>
      <w:spacing w:line="293" w:lineRule="exact"/>
      <w:ind w:left="814" w:hanging="348"/>
    </w:pPr>
  </w:style>
  <w:style w:type="paragraph" w:customStyle="1" w:styleId="TableParagraph">
    <w:name w:val="Table Paragraph"/>
    <w:basedOn w:val="a"/>
    <w:uiPriority w:val="1"/>
    <w:qFormat/>
    <w:rsid w:val="006C2722"/>
  </w:style>
  <w:style w:type="paragraph" w:styleId="a5">
    <w:name w:val="Balloon Text"/>
    <w:basedOn w:val="a"/>
    <w:link w:val="a6"/>
    <w:uiPriority w:val="99"/>
    <w:semiHidden/>
    <w:unhideWhenUsed/>
    <w:rsid w:val="0061369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13695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5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System-Administrator</dc:creator>
  <cp:lastModifiedBy>Gyursel</cp:lastModifiedBy>
  <cp:revision>5</cp:revision>
  <dcterms:created xsi:type="dcterms:W3CDTF">2018-08-03T13:19:00Z</dcterms:created>
  <dcterms:modified xsi:type="dcterms:W3CDTF">2018-09-11T06:20:00Z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