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</w:rPr>
      </w:pPr>
      <w:r w:rsidRPr="005A4C8C">
        <w:rPr>
          <w:rFonts w:ascii="Times New Roman" w:hAnsi="Times New Roman" w:cs="Times New Roman"/>
          <w:b/>
          <w:bCs/>
          <w:color w:val="000000"/>
          <w:u w:val="single"/>
        </w:rPr>
        <w:t>УСЛУГА</w:t>
      </w:r>
      <w:r w:rsidR="00AC3948">
        <w:rPr>
          <w:rFonts w:ascii="Times New Roman" w:hAnsi="Times New Roman" w:cs="Times New Roman"/>
          <w:b/>
          <w:bCs/>
          <w:color w:val="000000"/>
          <w:u w:val="single"/>
          <w:lang w:val="en-US"/>
        </w:rPr>
        <w:t xml:space="preserve"> </w:t>
      </w:r>
      <w:r w:rsidRPr="005A4C8C">
        <w:rPr>
          <w:rFonts w:ascii="Times New Roman" w:hAnsi="Times New Roman" w:cs="Times New Roman"/>
          <w:b/>
          <w:bCs/>
          <w:color w:val="000000"/>
          <w:u w:val="single"/>
        </w:rPr>
        <w:t>№</w:t>
      </w:r>
      <w:r w:rsidR="00AC3948">
        <w:rPr>
          <w:rFonts w:ascii="Times New Roman" w:hAnsi="Times New Roman" w:cs="Times New Roman"/>
          <w:b/>
          <w:bCs/>
          <w:color w:val="000000"/>
          <w:u w:val="single"/>
          <w:lang w:val="en-US"/>
        </w:rPr>
        <w:t xml:space="preserve"> </w:t>
      </w:r>
      <w:r w:rsidR="00AC3948">
        <w:rPr>
          <w:rFonts w:ascii="Times New Roman" w:hAnsi="Times New Roman" w:cs="Times New Roman"/>
          <w:b/>
          <w:bCs/>
          <w:color w:val="000000" w:themeColor="text1"/>
          <w:u w:val="single"/>
        </w:rPr>
        <w:t>ТСУ-</w:t>
      </w:r>
      <w:r w:rsidR="00AC3948">
        <w:rPr>
          <w:rFonts w:ascii="Times New Roman" w:hAnsi="Times New Roman" w:cs="Times New Roman"/>
          <w:b/>
          <w:bCs/>
          <w:color w:val="000000" w:themeColor="text1"/>
          <w:u w:val="single"/>
          <w:lang w:val="en-US"/>
        </w:rPr>
        <w:t>27</w:t>
      </w:r>
    </w:p>
    <w:p w:rsidR="008D4B47" w:rsidRPr="005A4C8C" w:rsidRDefault="00D82B32" w:rsidP="00D82B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u w:val="single"/>
        </w:rPr>
      </w:pPr>
      <w:bookmarkStart w:id="0" w:name="_GoBack"/>
      <w:r w:rsidRPr="00D82B32">
        <w:rPr>
          <w:rFonts w:ascii="Times New Roman" w:hAnsi="Times New Roman" w:cs="Times New Roman"/>
          <w:b/>
          <w:bCs/>
          <w:color w:val="000000"/>
          <w:u w:val="single"/>
        </w:rPr>
        <w:t xml:space="preserve">Установяване на състоянието на строежи от комисия, назначена от Кмета на общината, по искане на </w:t>
      </w:r>
      <w:proofErr w:type="spellStart"/>
      <w:r w:rsidRPr="00D82B32">
        <w:rPr>
          <w:rFonts w:ascii="Times New Roman" w:hAnsi="Times New Roman" w:cs="Times New Roman"/>
          <w:b/>
          <w:bCs/>
          <w:color w:val="000000"/>
          <w:u w:val="single"/>
        </w:rPr>
        <w:t>заинтерeсувани</w:t>
      </w:r>
      <w:proofErr w:type="spellEnd"/>
      <w:r w:rsidRPr="00D82B32">
        <w:rPr>
          <w:rFonts w:ascii="Times New Roman" w:hAnsi="Times New Roman" w:cs="Times New Roman"/>
          <w:b/>
          <w:bCs/>
          <w:color w:val="000000"/>
          <w:u w:val="single"/>
        </w:rPr>
        <w:t xml:space="preserve"> лица при условията на чл. 108, т.3 3акона за местните данъци и такси</w:t>
      </w:r>
      <w:bookmarkEnd w:id="0"/>
    </w:p>
    <w:p w:rsidR="00B717D1" w:rsidRPr="00892262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504EF" w:rsidRDefault="008504EF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Място на подаване на искането за извършване на техническата услуга:</w:t>
      </w:r>
    </w:p>
    <w:p w:rsidR="008504EF" w:rsidRPr="00842DF4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</w:rPr>
      </w:pPr>
      <w:r w:rsidRPr="00124DBE">
        <w:rPr>
          <w:rFonts w:ascii="Times New Roman" w:hAnsi="Times New Roman" w:cs="Times New Roman"/>
          <w:b/>
          <w:bCs/>
          <w:color w:val="000000"/>
        </w:rPr>
        <w:t>•</w:t>
      </w:r>
      <w:r w:rsidRPr="00842DF4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CE5B1E" w:rsidRPr="00842DF4">
        <w:rPr>
          <w:rFonts w:ascii="Times New Roman" w:hAnsi="Times New Roman" w:cs="Times New Roman"/>
          <w:bCs/>
          <w:color w:val="000000"/>
        </w:rPr>
        <w:t>„Фронт – офис“ – стая 107 в сградата на Община Самуил, ул. „Хаджи Димитър“ №2, тел. 08477/2020, вътрешен 108</w:t>
      </w:r>
    </w:p>
    <w:p w:rsidR="00CE5B1E" w:rsidRPr="00892262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p w:rsidR="00CE5B1E" w:rsidRPr="00842DF4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842DF4">
        <w:rPr>
          <w:rFonts w:ascii="Times New Roman" w:hAnsi="Times New Roman" w:cs="Times New Roman"/>
          <w:b/>
          <w:bCs/>
          <w:color w:val="000000"/>
        </w:rPr>
        <w:t>Място на предоставяне на услугата:</w:t>
      </w:r>
    </w:p>
    <w:p w:rsidR="00CE5B1E" w:rsidRPr="00842DF4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842DF4">
        <w:rPr>
          <w:rFonts w:ascii="Times New Roman" w:hAnsi="Times New Roman" w:cs="Times New Roman"/>
          <w:bCs/>
          <w:color w:val="000000"/>
        </w:rPr>
        <w:tab/>
      </w:r>
      <w:r w:rsidRPr="00124DBE">
        <w:rPr>
          <w:rFonts w:ascii="Times New Roman" w:hAnsi="Times New Roman" w:cs="Times New Roman"/>
          <w:bCs/>
          <w:color w:val="000000"/>
        </w:rPr>
        <w:t>•</w:t>
      </w:r>
      <w:r w:rsidRPr="00842DF4">
        <w:rPr>
          <w:rFonts w:ascii="Times New Roman" w:hAnsi="Times New Roman" w:cs="Times New Roman"/>
          <w:bCs/>
          <w:color w:val="000000"/>
        </w:rPr>
        <w:t xml:space="preserve"> Дирекция „ОСРРСД“ </w:t>
      </w:r>
      <w:r w:rsidR="00A52157" w:rsidRPr="00842DF4">
        <w:rPr>
          <w:rFonts w:ascii="Times New Roman" w:hAnsi="Times New Roman" w:cs="Times New Roman"/>
          <w:bCs/>
          <w:color w:val="000000"/>
        </w:rPr>
        <w:t>–</w:t>
      </w:r>
      <w:r w:rsidRPr="00842DF4">
        <w:rPr>
          <w:rFonts w:ascii="Times New Roman" w:hAnsi="Times New Roman" w:cs="Times New Roman"/>
          <w:bCs/>
          <w:color w:val="000000"/>
        </w:rPr>
        <w:t xml:space="preserve"> ТСУ</w:t>
      </w:r>
      <w:r w:rsidR="00E73908" w:rsidRPr="00842DF4">
        <w:rPr>
          <w:rFonts w:ascii="Times New Roman" w:hAnsi="Times New Roman" w:cs="Times New Roman"/>
          <w:bCs/>
          <w:color w:val="000000"/>
        </w:rPr>
        <w:t>, стая 106</w:t>
      </w:r>
    </w:p>
    <w:p w:rsidR="00A52157" w:rsidRPr="00892262" w:rsidRDefault="00A52157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D4B47" w:rsidRPr="00842DF4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842DF4">
        <w:rPr>
          <w:rFonts w:ascii="Times New Roman" w:hAnsi="Times New Roman" w:cs="Times New Roman"/>
          <w:b/>
          <w:bCs/>
          <w:color w:val="000000"/>
        </w:rPr>
        <w:t xml:space="preserve">Нормативна уредба за предоставянето на </w:t>
      </w:r>
      <w:r w:rsidR="00DC0BA3" w:rsidRPr="00842DF4">
        <w:rPr>
          <w:rFonts w:ascii="Times New Roman" w:hAnsi="Times New Roman" w:cs="Times New Roman"/>
          <w:b/>
          <w:bCs/>
          <w:color w:val="000000"/>
        </w:rPr>
        <w:t>техническата</w:t>
      </w:r>
      <w:r w:rsidRPr="00842DF4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1F5FC7" w:rsidRPr="00842DF4" w:rsidRDefault="001F5FC7" w:rsidP="001F5F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124DBE">
        <w:rPr>
          <w:rFonts w:ascii="Times New Roman" w:hAnsi="Times New Roman" w:cs="Times New Roman"/>
          <w:color w:val="000000"/>
          <w:sz w:val="16"/>
          <w:szCs w:val="16"/>
        </w:rPr>
        <w:t>●</w:t>
      </w:r>
      <w:r w:rsidRPr="00842DF4">
        <w:rPr>
          <w:rFonts w:ascii="Times New Roman" w:hAnsi="Times New Roman" w:cs="Times New Roman"/>
          <w:color w:val="000000"/>
        </w:rPr>
        <w:t xml:space="preserve"> Закон за устройство на територията – </w:t>
      </w:r>
      <w:r w:rsidRPr="001F5FC7">
        <w:rPr>
          <w:rFonts w:ascii="Times New Roman" w:hAnsi="Times New Roman" w:cs="Times New Roman"/>
          <w:color w:val="000000"/>
        </w:rPr>
        <w:t>чл.195, ал.6 и чл.196</w:t>
      </w:r>
      <w:r w:rsidRPr="00842DF4">
        <w:rPr>
          <w:rFonts w:ascii="Times New Roman" w:hAnsi="Times New Roman" w:cs="Times New Roman"/>
          <w:color w:val="000000"/>
        </w:rPr>
        <w:t>;</w:t>
      </w:r>
    </w:p>
    <w:p w:rsidR="00175763" w:rsidRPr="00842DF4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42DF4">
        <w:rPr>
          <w:rFonts w:ascii="Times New Roman" w:hAnsi="Times New Roman" w:cs="Times New Roman"/>
          <w:color w:val="000000"/>
        </w:rPr>
        <w:t>•</w:t>
      </w:r>
      <w:r w:rsidR="00CE5B1E" w:rsidRPr="00842DF4">
        <w:rPr>
          <w:rFonts w:ascii="Times New Roman" w:hAnsi="Times New Roman" w:cs="Times New Roman"/>
          <w:color w:val="000000"/>
        </w:rPr>
        <w:t xml:space="preserve"> </w:t>
      </w:r>
      <w:r w:rsidR="00175763" w:rsidRPr="00842DF4">
        <w:rPr>
          <w:rFonts w:ascii="Times New Roman" w:hAnsi="Times New Roman" w:cs="Times New Roman"/>
          <w:color w:val="000000"/>
        </w:rPr>
        <w:t>Закон за местните данъци и такси - чл. 10</w:t>
      </w:r>
      <w:r w:rsidR="00161295">
        <w:rPr>
          <w:rFonts w:ascii="Times New Roman" w:hAnsi="Times New Roman" w:cs="Times New Roman"/>
          <w:color w:val="000000"/>
        </w:rPr>
        <w:t>8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Необходими документи: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D66EA6" w:rsidRPr="005A4C8C">
        <w:rPr>
          <w:rFonts w:ascii="Times New Roman" w:hAnsi="Times New Roman" w:cs="Times New Roman"/>
          <w:color w:val="000000"/>
        </w:rPr>
        <w:t>Искане</w:t>
      </w:r>
      <w:r w:rsidRPr="005A4C8C">
        <w:rPr>
          <w:rFonts w:ascii="Times New Roman" w:hAnsi="Times New Roman" w:cs="Times New Roman"/>
          <w:color w:val="000000"/>
        </w:rPr>
        <w:t xml:space="preserve"> </w:t>
      </w:r>
      <w:r w:rsidR="00313898" w:rsidRPr="005A4C8C">
        <w:rPr>
          <w:rFonts w:ascii="Times New Roman" w:hAnsi="Times New Roman" w:cs="Times New Roman"/>
          <w:color w:val="000000"/>
        </w:rPr>
        <w:t>от заинтерес</w:t>
      </w:r>
      <w:r w:rsidR="00DA6EF6">
        <w:rPr>
          <w:rFonts w:ascii="Times New Roman" w:hAnsi="Times New Roman" w:cs="Times New Roman"/>
          <w:color w:val="000000"/>
        </w:rPr>
        <w:t>у</w:t>
      </w:r>
      <w:r w:rsidR="00313898" w:rsidRPr="005A4C8C">
        <w:rPr>
          <w:rFonts w:ascii="Times New Roman" w:hAnsi="Times New Roman" w:cs="Times New Roman"/>
          <w:color w:val="000000"/>
        </w:rPr>
        <w:t xml:space="preserve">вано лице или пълномощник </w:t>
      </w:r>
      <w:r w:rsidRPr="005A4C8C">
        <w:rPr>
          <w:rFonts w:ascii="Times New Roman" w:hAnsi="Times New Roman" w:cs="Times New Roman"/>
          <w:color w:val="000000"/>
        </w:rPr>
        <w:t xml:space="preserve">по образец 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Документ за собственост – копие;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Удостоверение за наследници – при необходимост;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Документ за платена такса.</w:t>
      </w:r>
    </w:p>
    <w:p w:rsidR="008D4B47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313898" w:rsidRPr="005A4C8C">
        <w:rPr>
          <w:rFonts w:ascii="Times New Roman" w:hAnsi="Times New Roman" w:cs="Times New Roman"/>
          <w:color w:val="000000"/>
        </w:rPr>
        <w:t>Пълномощно, когато заявлението се подава от пълномощник</w:t>
      </w:r>
      <w:r w:rsidRPr="005A4C8C">
        <w:rPr>
          <w:rFonts w:ascii="Times New Roman" w:hAnsi="Times New Roman" w:cs="Times New Roman"/>
          <w:color w:val="000000"/>
        </w:rPr>
        <w:t>;</w:t>
      </w:r>
    </w:p>
    <w:p w:rsidR="00B717D1" w:rsidRPr="005A4C8C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Срок на действие на индивидуалния административен акт: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E662A0" w:rsidRPr="00E662A0">
        <w:t xml:space="preserve"> </w:t>
      </w:r>
      <w:r w:rsidR="00D82B32" w:rsidRPr="00D82B32">
        <w:rPr>
          <w:rFonts w:ascii="Times New Roman" w:hAnsi="Times New Roman" w:cs="Times New Roman"/>
          <w:color w:val="000000"/>
        </w:rPr>
        <w:t>няма нормативно регламентиран срок.</w:t>
      </w:r>
    </w:p>
    <w:p w:rsidR="00B717D1" w:rsidRPr="00892262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DC0BA3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Такса з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а </w:t>
      </w:r>
      <w:r>
        <w:rPr>
          <w:rFonts w:ascii="Times New Roman" w:hAnsi="Times New Roman" w:cs="Times New Roman"/>
          <w:b/>
          <w:bCs/>
          <w:color w:val="000000"/>
        </w:rPr>
        <w:t>техническата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B736BA" w:rsidRPr="005A4C8C" w:rsidRDefault="00161295" w:rsidP="00161295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161295">
        <w:rPr>
          <w:rFonts w:ascii="Times New Roman" w:eastAsia="MS Mincho" w:hAnsi="Times New Roman" w:cs="Times New Roman"/>
          <w:b/>
        </w:rPr>
        <w:t>без такса</w:t>
      </w:r>
      <w:r w:rsidR="00962ED1">
        <w:rPr>
          <w:rFonts w:ascii="Times New Roman" w:eastAsia="MS Mincho" w:hAnsi="Times New Roman" w:cs="Times New Roman"/>
          <w:b/>
        </w:rPr>
        <w:t>,</w:t>
      </w:r>
      <w:r w:rsidRPr="00161295">
        <w:rPr>
          <w:rFonts w:ascii="Times New Roman" w:eastAsia="MS Mincho" w:hAnsi="Times New Roman" w:cs="Times New Roman"/>
          <w:b/>
        </w:rPr>
        <w:t xml:space="preserve"> съгласно Закона за местните данъци и такси</w:t>
      </w:r>
    </w:p>
    <w:p w:rsidR="00316517" w:rsidRDefault="00316517" w:rsidP="00B717D1">
      <w:pPr>
        <w:ind w:left="2552"/>
        <w:rPr>
          <w:rFonts w:ascii="Times New Roman" w:hAnsi="Times New Roman" w:cs="Times New Roman"/>
          <w:b/>
          <w:bCs/>
          <w:color w:val="000000"/>
        </w:rPr>
      </w:pPr>
    </w:p>
    <w:p w:rsidR="00161295" w:rsidRDefault="00D82B32" w:rsidP="00D82B32">
      <w:pPr>
        <w:ind w:left="709"/>
        <w:rPr>
          <w:rFonts w:ascii="Times New Roman" w:hAnsi="Times New Roman" w:cs="Times New Roman"/>
          <w:b/>
          <w:lang w:val="en-US"/>
        </w:rPr>
      </w:pPr>
      <w:r w:rsidRPr="00D82B32">
        <w:rPr>
          <w:rFonts w:ascii="Times New Roman" w:hAnsi="Times New Roman" w:cs="Times New Roman"/>
          <w:b/>
        </w:rPr>
        <w:t>Срок за изпълнение - 30 дни</w:t>
      </w:r>
    </w:p>
    <w:p w:rsidR="00892262" w:rsidRDefault="00892262" w:rsidP="00D82B32">
      <w:pPr>
        <w:ind w:left="709"/>
        <w:rPr>
          <w:rFonts w:ascii="Times New Roman" w:hAnsi="Times New Roman" w:cs="Times New Roman"/>
          <w:b/>
          <w:lang w:val="en-US"/>
        </w:rPr>
      </w:pPr>
    </w:p>
    <w:p w:rsidR="00892262" w:rsidRDefault="00892262" w:rsidP="00D82B32">
      <w:pPr>
        <w:ind w:left="709"/>
        <w:rPr>
          <w:rFonts w:ascii="Times New Roman" w:hAnsi="Times New Roman" w:cs="Times New Roman"/>
          <w:b/>
          <w:lang w:val="en-US"/>
        </w:rPr>
      </w:pPr>
    </w:p>
    <w:p w:rsidR="00892262" w:rsidRDefault="00892262" w:rsidP="00D82B32">
      <w:pPr>
        <w:ind w:left="709"/>
        <w:rPr>
          <w:rFonts w:ascii="Times New Roman" w:hAnsi="Times New Roman" w:cs="Times New Roman"/>
          <w:b/>
          <w:lang w:val="en-US"/>
        </w:rPr>
      </w:pPr>
    </w:p>
    <w:p w:rsidR="00892262" w:rsidRDefault="00892262" w:rsidP="00D82B32">
      <w:pPr>
        <w:ind w:left="709"/>
        <w:rPr>
          <w:rFonts w:ascii="Times New Roman" w:hAnsi="Times New Roman" w:cs="Times New Roman"/>
          <w:b/>
          <w:lang w:val="en-US"/>
        </w:rPr>
      </w:pPr>
    </w:p>
    <w:p w:rsidR="00892262" w:rsidRDefault="00892262" w:rsidP="00D82B32">
      <w:pPr>
        <w:ind w:left="709"/>
        <w:rPr>
          <w:rFonts w:ascii="Times New Roman" w:hAnsi="Times New Roman" w:cs="Times New Roman"/>
          <w:b/>
          <w:lang w:val="en-US"/>
        </w:rPr>
      </w:pPr>
    </w:p>
    <w:p w:rsidR="00892262" w:rsidRDefault="00892262" w:rsidP="00D82B32">
      <w:pPr>
        <w:ind w:left="709"/>
        <w:rPr>
          <w:rFonts w:ascii="Times New Roman" w:hAnsi="Times New Roman" w:cs="Times New Roman"/>
          <w:b/>
          <w:lang w:val="en-US"/>
        </w:rPr>
      </w:pPr>
    </w:p>
    <w:p w:rsidR="00892262" w:rsidRDefault="00892262" w:rsidP="00D82B32">
      <w:pPr>
        <w:ind w:left="709"/>
        <w:rPr>
          <w:rFonts w:ascii="Times New Roman" w:hAnsi="Times New Roman" w:cs="Times New Roman"/>
          <w:b/>
          <w:lang w:val="en-US"/>
        </w:rPr>
      </w:pPr>
    </w:p>
    <w:p w:rsidR="00892262" w:rsidRDefault="00892262" w:rsidP="00D82B32">
      <w:pPr>
        <w:ind w:left="709"/>
        <w:rPr>
          <w:rFonts w:ascii="Times New Roman" w:hAnsi="Times New Roman" w:cs="Times New Roman"/>
          <w:b/>
          <w:lang w:val="en-US"/>
        </w:rPr>
      </w:pPr>
    </w:p>
    <w:p w:rsidR="00892262" w:rsidRDefault="00892262" w:rsidP="00D82B32">
      <w:pPr>
        <w:ind w:left="709"/>
        <w:rPr>
          <w:rFonts w:ascii="Times New Roman" w:hAnsi="Times New Roman" w:cs="Times New Roman"/>
          <w:b/>
          <w:lang w:val="en-US"/>
        </w:rPr>
      </w:pPr>
    </w:p>
    <w:p w:rsidR="00892262" w:rsidRDefault="00892262" w:rsidP="00D82B32">
      <w:pPr>
        <w:ind w:left="709"/>
        <w:rPr>
          <w:rFonts w:ascii="Times New Roman" w:hAnsi="Times New Roman" w:cs="Times New Roman"/>
          <w:b/>
          <w:lang w:val="en-US"/>
        </w:rPr>
      </w:pPr>
    </w:p>
    <w:p w:rsidR="00892262" w:rsidRDefault="00892262" w:rsidP="00D82B32">
      <w:pPr>
        <w:ind w:left="709"/>
        <w:rPr>
          <w:rFonts w:ascii="Times New Roman" w:hAnsi="Times New Roman" w:cs="Times New Roman"/>
          <w:b/>
          <w:lang w:val="en-US"/>
        </w:rPr>
      </w:pPr>
    </w:p>
    <w:p w:rsidR="00892262" w:rsidRDefault="00892262" w:rsidP="00D82B32">
      <w:pPr>
        <w:ind w:left="709"/>
        <w:rPr>
          <w:rFonts w:ascii="Times New Roman" w:hAnsi="Times New Roman" w:cs="Times New Roman"/>
          <w:b/>
          <w:lang w:val="en-US"/>
        </w:rPr>
      </w:pPr>
    </w:p>
    <w:p w:rsidR="00892262" w:rsidRDefault="00892262" w:rsidP="00D82B32">
      <w:pPr>
        <w:ind w:left="709"/>
        <w:rPr>
          <w:rFonts w:ascii="Times New Roman" w:hAnsi="Times New Roman" w:cs="Times New Roman"/>
          <w:b/>
          <w:lang w:val="en-US"/>
        </w:rPr>
      </w:pPr>
    </w:p>
    <w:p w:rsidR="00892262" w:rsidRDefault="00892262" w:rsidP="00D82B32">
      <w:pPr>
        <w:ind w:left="709"/>
        <w:rPr>
          <w:rFonts w:ascii="Times New Roman" w:hAnsi="Times New Roman" w:cs="Times New Roman"/>
          <w:b/>
          <w:lang w:val="en-US"/>
        </w:rPr>
      </w:pPr>
    </w:p>
    <w:p w:rsidR="00892262" w:rsidRDefault="00892262" w:rsidP="00D82B32">
      <w:pPr>
        <w:ind w:left="709"/>
        <w:rPr>
          <w:rFonts w:ascii="Times New Roman" w:hAnsi="Times New Roman" w:cs="Times New Roman"/>
          <w:b/>
          <w:lang w:val="en-US"/>
        </w:rPr>
      </w:pPr>
    </w:p>
    <w:p w:rsidR="00892262" w:rsidRDefault="00892262" w:rsidP="00D82B32">
      <w:pPr>
        <w:ind w:left="709"/>
        <w:rPr>
          <w:rFonts w:ascii="Times New Roman" w:hAnsi="Times New Roman" w:cs="Times New Roman"/>
          <w:b/>
          <w:lang w:val="en-US"/>
        </w:rPr>
      </w:pPr>
    </w:p>
    <w:p w:rsidR="00892262" w:rsidRPr="00892262" w:rsidRDefault="00892262" w:rsidP="00D82B32">
      <w:pPr>
        <w:ind w:left="709"/>
        <w:rPr>
          <w:rFonts w:ascii="Times New Roman" w:hAnsi="Times New Roman" w:cs="Times New Roman"/>
          <w:b/>
          <w:lang w:val="en-US"/>
        </w:rPr>
      </w:pPr>
      <w:r w:rsidRPr="00892262">
        <w:rPr>
          <w:rFonts w:ascii="Times New Roman" w:hAnsi="Times New Roman" w:cs="Times New Roman"/>
          <w:b/>
          <w:lang w:val="en-US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1pt;height:650.35pt" o:ole="">
            <v:imagedata r:id="rId5" o:title=""/>
          </v:shape>
          <o:OLEObject Type="Embed" ProgID="AcroExch.Document.11" ShapeID="_x0000_i1025" DrawAspect="Content" ObjectID="_1606311148" r:id="rId6"/>
        </w:object>
      </w:r>
    </w:p>
    <w:sectPr w:rsidR="00892262" w:rsidRPr="00892262" w:rsidSect="00892262">
      <w:pgSz w:w="11906" w:h="16838"/>
      <w:pgMar w:top="1135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DC00AE"/>
    <w:multiLevelType w:val="hybridMultilevel"/>
    <w:tmpl w:val="5F2445F8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8D4B47"/>
    <w:rsid w:val="00124DBE"/>
    <w:rsid w:val="00161295"/>
    <w:rsid w:val="00175763"/>
    <w:rsid w:val="00177F34"/>
    <w:rsid w:val="001F5FC7"/>
    <w:rsid w:val="001F64F1"/>
    <w:rsid w:val="00313898"/>
    <w:rsid w:val="00316517"/>
    <w:rsid w:val="00333F73"/>
    <w:rsid w:val="00376D41"/>
    <w:rsid w:val="003C5F4C"/>
    <w:rsid w:val="005A4C8C"/>
    <w:rsid w:val="005E1DFD"/>
    <w:rsid w:val="006478D7"/>
    <w:rsid w:val="00842DF4"/>
    <w:rsid w:val="008504EF"/>
    <w:rsid w:val="008547C5"/>
    <w:rsid w:val="00892262"/>
    <w:rsid w:val="008A7D53"/>
    <w:rsid w:val="008B4CA7"/>
    <w:rsid w:val="008D4B47"/>
    <w:rsid w:val="00906B23"/>
    <w:rsid w:val="00962ED1"/>
    <w:rsid w:val="00995C62"/>
    <w:rsid w:val="00A262A7"/>
    <w:rsid w:val="00A52157"/>
    <w:rsid w:val="00AC3948"/>
    <w:rsid w:val="00AD6159"/>
    <w:rsid w:val="00B717D1"/>
    <w:rsid w:val="00B736BA"/>
    <w:rsid w:val="00C456BF"/>
    <w:rsid w:val="00CE5B1E"/>
    <w:rsid w:val="00D66EA6"/>
    <w:rsid w:val="00D82B32"/>
    <w:rsid w:val="00DA6EF6"/>
    <w:rsid w:val="00DC0BA3"/>
    <w:rsid w:val="00E662A0"/>
    <w:rsid w:val="00E73908"/>
    <w:rsid w:val="00EE2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Gyursel</cp:lastModifiedBy>
  <cp:revision>3</cp:revision>
  <dcterms:created xsi:type="dcterms:W3CDTF">2018-11-28T11:59:00Z</dcterms:created>
  <dcterms:modified xsi:type="dcterms:W3CDTF">2018-12-14T14:46:00Z</dcterms:modified>
</cp:coreProperties>
</file>